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5DA" w:rsidRDefault="007645DA" w:rsidP="007645DA">
      <w:pPr>
        <w:pStyle w:val="a6"/>
        <w:spacing w:line="360" w:lineRule="auto"/>
        <w:ind w:firstLine="0"/>
        <w:jc w:val="center"/>
        <w:rPr>
          <w:rFonts w:ascii="Times New Roman" w:hAnsi="Times New Roman"/>
          <w:b/>
          <w:sz w:val="28"/>
        </w:rPr>
      </w:pPr>
      <w:r>
        <w:rPr>
          <w:rFonts w:ascii="Times New Roman" w:hAnsi="Times New Roman"/>
          <w:b/>
          <w:sz w:val="28"/>
        </w:rPr>
        <w:t>ΠΡΑΚΤΙΚΟ</w:t>
      </w:r>
    </w:p>
    <w:p w:rsidR="007645DA" w:rsidRPr="004D6FF2" w:rsidRDefault="007645DA" w:rsidP="007645DA">
      <w:pPr>
        <w:pStyle w:val="a6"/>
        <w:spacing w:line="360" w:lineRule="auto"/>
        <w:ind w:firstLine="0"/>
        <w:jc w:val="center"/>
        <w:rPr>
          <w:rFonts w:ascii="Times New Roman" w:hAnsi="Times New Roman"/>
          <w:b/>
          <w:i/>
        </w:rPr>
      </w:pPr>
      <w:r>
        <w:rPr>
          <w:rFonts w:ascii="Times New Roman" w:hAnsi="Times New Roman"/>
          <w:b/>
        </w:rPr>
        <w:t xml:space="preserve">εξέτασης του υποψήφιου διδάκτορα </w:t>
      </w:r>
      <w:proofErr w:type="spellStart"/>
      <w:r>
        <w:rPr>
          <w:rFonts w:ascii="Times New Roman" w:hAnsi="Times New Roman"/>
          <w:b/>
        </w:rPr>
        <w:t>κου</w:t>
      </w:r>
      <w:proofErr w:type="spellEnd"/>
      <w:r>
        <w:rPr>
          <w:rFonts w:ascii="Times New Roman" w:hAnsi="Times New Roman"/>
          <w:b/>
        </w:rPr>
        <w:t xml:space="preserve"> ………………………….</w:t>
      </w:r>
    </w:p>
    <w:p w:rsidR="007645DA" w:rsidRPr="0052302E" w:rsidRDefault="007645DA" w:rsidP="007645DA">
      <w:pPr>
        <w:pStyle w:val="a6"/>
        <w:spacing w:line="480" w:lineRule="auto"/>
        <w:rPr>
          <w:rFonts w:ascii="Calibri" w:hAnsi="Calibri"/>
        </w:rPr>
      </w:pPr>
    </w:p>
    <w:p w:rsidR="007645DA" w:rsidRPr="0052302E" w:rsidRDefault="007645DA" w:rsidP="007645DA">
      <w:pPr>
        <w:pStyle w:val="continuous"/>
        <w:spacing w:line="360" w:lineRule="atLeast"/>
        <w:rPr>
          <w:rFonts w:ascii="Calibri" w:hAnsi="Calibri"/>
        </w:rPr>
      </w:pPr>
      <w:r w:rsidRPr="0052302E">
        <w:rPr>
          <w:rFonts w:ascii="Calibri" w:hAnsi="Calibri"/>
        </w:rPr>
        <w:tab/>
        <w:t xml:space="preserve">Η εξεταστική επιτροπή που ορίστηκε από τη Συνέλευση του Τμήματος Πληροφορικής της Σχολής Θετικών Επιστημών του Α.Π.Θ. στη συνεδρίασή της αριθ. </w:t>
      </w:r>
      <w:r>
        <w:rPr>
          <w:rFonts w:ascii="Calibri" w:hAnsi="Calibri"/>
        </w:rPr>
        <w:t>….</w:t>
      </w:r>
      <w:r w:rsidRPr="0052302E">
        <w:rPr>
          <w:rFonts w:ascii="Calibri" w:hAnsi="Calibri"/>
        </w:rPr>
        <w:t>/</w:t>
      </w:r>
      <w:r>
        <w:rPr>
          <w:rFonts w:ascii="Calibri" w:hAnsi="Calibri"/>
        </w:rPr>
        <w:t>..</w:t>
      </w:r>
      <w:r w:rsidRPr="0052302E">
        <w:rPr>
          <w:rFonts w:ascii="Calibri" w:hAnsi="Calibri"/>
        </w:rPr>
        <w:t>-</w:t>
      </w:r>
      <w:r>
        <w:rPr>
          <w:rFonts w:ascii="Calibri" w:hAnsi="Calibri"/>
        </w:rPr>
        <w:t>….</w:t>
      </w:r>
      <w:r w:rsidRPr="0052302E">
        <w:rPr>
          <w:rFonts w:ascii="Calibri" w:hAnsi="Calibri"/>
        </w:rPr>
        <w:t>-</w:t>
      </w:r>
      <w:r>
        <w:rPr>
          <w:rFonts w:ascii="Calibri" w:hAnsi="Calibri"/>
        </w:rPr>
        <w:t>……</w:t>
      </w:r>
      <w:r w:rsidRPr="0052302E">
        <w:rPr>
          <w:rFonts w:ascii="Calibri" w:hAnsi="Calibri"/>
        </w:rPr>
        <w:t xml:space="preserve">, συνήλθε σήμερα </w:t>
      </w:r>
      <w:r w:rsidRPr="0052302E">
        <w:rPr>
          <w:rFonts w:ascii="Calibri" w:hAnsi="Calibri"/>
          <w:color w:val="FFCC00"/>
        </w:rPr>
        <w:t>_____________</w:t>
      </w:r>
      <w:r w:rsidRPr="0052302E">
        <w:rPr>
          <w:rFonts w:ascii="Calibri" w:hAnsi="Calibri"/>
        </w:rPr>
        <w:t xml:space="preserve"> και ώρα 13:00 στην αίθουσα διδασκαλίας </w:t>
      </w:r>
      <w:r>
        <w:rPr>
          <w:rFonts w:ascii="Calibri" w:hAnsi="Calibri"/>
        </w:rPr>
        <w:t>…….</w:t>
      </w:r>
      <w:r w:rsidRPr="0052302E">
        <w:rPr>
          <w:rFonts w:ascii="Calibri" w:hAnsi="Calibri"/>
        </w:rPr>
        <w:t xml:space="preserve"> του Τμήματος Πληροφορικής, όπου παρακολούθησε από τον υποψήφιο διδάκτορα κ. </w:t>
      </w:r>
      <w:r>
        <w:rPr>
          <w:rFonts w:ascii="Calibri" w:hAnsi="Calibri"/>
        </w:rPr>
        <w:t>……………….</w:t>
      </w:r>
      <w:r w:rsidRPr="0052302E">
        <w:rPr>
          <w:rFonts w:ascii="Calibri" w:hAnsi="Calibri"/>
        </w:rPr>
        <w:t xml:space="preserve"> την ανάπτυξη της διατριβής του με τίτλο:</w:t>
      </w:r>
    </w:p>
    <w:p w:rsidR="007645DA" w:rsidRPr="0052302E" w:rsidRDefault="007645DA" w:rsidP="007645DA">
      <w:pPr>
        <w:spacing w:before="120" w:after="120" w:line="360" w:lineRule="atLeast"/>
        <w:jc w:val="center"/>
        <w:rPr>
          <w:rFonts w:ascii="Calibri" w:hAnsi="Calibri"/>
          <w:i/>
          <w:sz w:val="28"/>
        </w:rPr>
      </w:pPr>
      <w:r>
        <w:rPr>
          <w:rFonts w:ascii="Calibri" w:hAnsi="Calibri"/>
          <w:i/>
          <w:sz w:val="28"/>
        </w:rPr>
        <w:t>………………………………….</w:t>
      </w:r>
    </w:p>
    <w:p w:rsidR="007645DA" w:rsidRPr="0052302E" w:rsidRDefault="007645DA" w:rsidP="007645DA">
      <w:pPr>
        <w:spacing w:line="360" w:lineRule="atLeast"/>
        <w:jc w:val="both"/>
        <w:rPr>
          <w:rFonts w:ascii="Calibri" w:hAnsi="Calibri"/>
        </w:rPr>
      </w:pPr>
      <w:r w:rsidRPr="0052302E">
        <w:rPr>
          <w:rFonts w:ascii="Calibri" w:hAnsi="Calibri"/>
        </w:rPr>
        <w:t>και προέβη σε εξέτασή του.</w:t>
      </w:r>
    </w:p>
    <w:p w:rsidR="007645DA" w:rsidRPr="0052302E" w:rsidRDefault="007645DA" w:rsidP="007645DA">
      <w:pPr>
        <w:spacing w:line="360" w:lineRule="atLeast"/>
        <w:jc w:val="both"/>
        <w:rPr>
          <w:rFonts w:ascii="Calibri" w:hAnsi="Calibri"/>
        </w:rPr>
      </w:pPr>
      <w:r w:rsidRPr="0052302E">
        <w:rPr>
          <w:rFonts w:ascii="Calibri" w:hAnsi="Calibri"/>
        </w:rPr>
        <w:tab/>
        <w:t xml:space="preserve">Μετά την αποχώρηση του κ. </w:t>
      </w:r>
      <w:r>
        <w:rPr>
          <w:rFonts w:ascii="Calibri" w:hAnsi="Calibri"/>
        </w:rPr>
        <w:t>………………</w:t>
      </w:r>
      <w:r w:rsidRPr="0052302E">
        <w:rPr>
          <w:rFonts w:ascii="Calibri" w:hAnsi="Calibri"/>
        </w:rPr>
        <w:t xml:space="preserve">, η επιτροπή συνέχισε τη συνεδρίασή της και κατέληξε στο συμπέρασμα ότι η εργασία του μελετά διεξοδικά το αντικείμενό της και προσθέτει νέα στοιχεία στην περιοχή της </w:t>
      </w:r>
      <w:r>
        <w:rPr>
          <w:rFonts w:ascii="Calibri" w:hAnsi="Calibri"/>
        </w:rPr>
        <w:t>………………………………………………….</w:t>
      </w:r>
    </w:p>
    <w:p w:rsidR="007645DA" w:rsidRPr="0052302E" w:rsidRDefault="007645DA" w:rsidP="007645DA">
      <w:pPr>
        <w:spacing w:line="360" w:lineRule="atLeast"/>
        <w:jc w:val="both"/>
        <w:rPr>
          <w:rFonts w:ascii="Calibri" w:hAnsi="Calibri"/>
        </w:rPr>
      </w:pPr>
      <w:r w:rsidRPr="0052302E">
        <w:rPr>
          <w:rFonts w:ascii="Calibri" w:hAnsi="Calibri"/>
        </w:rPr>
        <w:tab/>
        <w:t xml:space="preserve">Η διατριβή μελετά την ανάπτυξη παράλληλων συστημάτων λογικού προγραμματισμού με υποστήριξη περιορισμών και προτείνει ένα νέο σύστημα το οποίο υποστηρίζει λογικό προγραμματισμό βασισμένο σε σειριακές διεργασίες που επικοινωνούν μέσω καναλιών και συμβάντων καθώς και υποστήριξη περιορισμών σε κάθε μια από αυτές. </w:t>
      </w:r>
    </w:p>
    <w:p w:rsidR="007645DA" w:rsidRPr="0052302E" w:rsidRDefault="007645DA" w:rsidP="007645DA">
      <w:pPr>
        <w:spacing w:line="360" w:lineRule="atLeast"/>
        <w:jc w:val="both"/>
        <w:rPr>
          <w:rFonts w:ascii="Calibri" w:hAnsi="Calibri"/>
        </w:rPr>
      </w:pPr>
      <w:r w:rsidRPr="0052302E">
        <w:rPr>
          <w:rFonts w:ascii="Calibri" w:hAnsi="Calibri"/>
        </w:rPr>
        <w:tab/>
        <w:t>Επιπλέον η διατριβή πρότεινε ένα κατανεμημένο αλγόριθμο συνέπειας προβλημάτων ικανοποίησης περιορισμών, ο οποίος εξασφαλίζει ισχυρή συνέπεια, απλότητα στην υλοποίηση, καθώς και γραμμική αύξηση της απόδοσης του σε σχέση με τον αριθμό των επεξεργαστών.</w:t>
      </w:r>
    </w:p>
    <w:p w:rsidR="007645DA" w:rsidRPr="0052302E" w:rsidRDefault="007645DA" w:rsidP="007645DA">
      <w:pPr>
        <w:spacing w:line="360" w:lineRule="atLeast"/>
        <w:jc w:val="both"/>
        <w:rPr>
          <w:rFonts w:ascii="Calibri" w:hAnsi="Calibri"/>
        </w:rPr>
      </w:pPr>
      <w:r w:rsidRPr="0052302E">
        <w:rPr>
          <w:rFonts w:ascii="Calibri" w:hAnsi="Calibri"/>
        </w:rPr>
        <w:tab/>
        <w:t>Ακόμη μελετήθηκε ο συνδυασμός των δύο παραπάνω ερευνητικών αποτελεσμάτων, δηλαδή η υλοποίηση του κατανεμημένου αλγορίθμου συνέπειας στο προτεινόμενο σύστημα λογικού προγραμματισμού με σκοπό την αποτύπωση των ωφελειών που προκύπτουν για την εκτέλεση λογικών προγραμμάτων με υποστήριξη περιορισμών.</w:t>
      </w:r>
    </w:p>
    <w:p w:rsidR="007645DA" w:rsidRPr="0052302E" w:rsidRDefault="007645DA" w:rsidP="007645DA">
      <w:pPr>
        <w:spacing w:line="360" w:lineRule="atLeast"/>
        <w:jc w:val="both"/>
        <w:rPr>
          <w:rFonts w:ascii="Calibri" w:hAnsi="Calibri"/>
        </w:rPr>
      </w:pPr>
      <w:r w:rsidRPr="0052302E">
        <w:rPr>
          <w:rFonts w:ascii="Calibri" w:hAnsi="Calibri"/>
        </w:rPr>
        <w:tab/>
        <w:t xml:space="preserve">Τέλος, υλοποιήθηκαν δύο εφαρμογές μια κατανεμημένη εφαρμογή διαχείρισης προσωπικού και ένα εργαλείο απεικόνισης εκτέλεσης Χ-μηχανών, που δείχνουν την </w:t>
      </w:r>
      <w:proofErr w:type="spellStart"/>
      <w:r w:rsidRPr="0052302E">
        <w:rPr>
          <w:rFonts w:ascii="Calibri" w:hAnsi="Calibri"/>
        </w:rPr>
        <w:t>καταλληλότητα</w:t>
      </w:r>
      <w:proofErr w:type="spellEnd"/>
      <w:r w:rsidRPr="0052302E">
        <w:rPr>
          <w:rFonts w:ascii="Calibri" w:hAnsi="Calibri"/>
        </w:rPr>
        <w:t xml:space="preserve"> της πλατφόρμας για προτυποποίηση και ανάπτυξη κατανεμημένων/παράλληλων εφαρμογών λογικού προγραμματισμού με υποστήριξη περιορισμών. </w:t>
      </w:r>
    </w:p>
    <w:p w:rsidR="007645DA" w:rsidRPr="0052302E" w:rsidRDefault="007645DA" w:rsidP="007645DA">
      <w:pPr>
        <w:spacing w:line="360" w:lineRule="atLeast"/>
        <w:jc w:val="both"/>
        <w:rPr>
          <w:rFonts w:ascii="Calibri" w:hAnsi="Calibri"/>
        </w:rPr>
      </w:pPr>
      <w:r w:rsidRPr="0052302E">
        <w:rPr>
          <w:rFonts w:ascii="Calibri" w:hAnsi="Calibri"/>
        </w:rPr>
        <w:tab/>
        <w:t>Η διατριβή του υποψηφίου χαρακτηρίζεται από αρτιότητα, τεκμηρίωση και βιβλιογραφική επάρκεια.</w:t>
      </w:r>
    </w:p>
    <w:p w:rsidR="007645DA" w:rsidRPr="0052302E" w:rsidRDefault="007645DA" w:rsidP="007645DA">
      <w:pPr>
        <w:spacing w:line="360" w:lineRule="atLeast"/>
        <w:jc w:val="both"/>
        <w:rPr>
          <w:rFonts w:ascii="Calibri" w:hAnsi="Calibri"/>
        </w:rPr>
      </w:pPr>
      <w:r w:rsidRPr="0052302E">
        <w:rPr>
          <w:rFonts w:ascii="Calibri" w:hAnsi="Calibri"/>
        </w:rPr>
        <w:lastRenderedPageBreak/>
        <w:tab/>
        <w:t xml:space="preserve">Κατόπιν όλων αυτών η επιτροπή, ύστερα από σχετική εισήγηση του επιβλέποντα </w:t>
      </w:r>
      <w:proofErr w:type="spellStart"/>
      <w:r w:rsidRPr="0052302E">
        <w:rPr>
          <w:rFonts w:ascii="Calibri" w:hAnsi="Calibri"/>
        </w:rPr>
        <w:t>Καθ</w:t>
      </w:r>
      <w:proofErr w:type="spellEnd"/>
      <w:r w:rsidRPr="0052302E">
        <w:rPr>
          <w:rFonts w:ascii="Calibri" w:hAnsi="Calibri"/>
        </w:rPr>
        <w:t xml:space="preserve">. κ. </w:t>
      </w:r>
      <w:r>
        <w:rPr>
          <w:rFonts w:ascii="Calibri" w:hAnsi="Calibri"/>
        </w:rPr>
        <w:t>…………………</w:t>
      </w:r>
      <w:r w:rsidRPr="0052302E">
        <w:rPr>
          <w:rFonts w:ascii="Calibri" w:hAnsi="Calibri"/>
        </w:rPr>
        <w:t xml:space="preserve"> έκανε ομόφωνα αποδεκτή τη διατριβή και προτείνει στη Γενική Συνέλευση του Τμήματος Πληροφορικής την ανακήρυξη του κ. </w:t>
      </w:r>
      <w:r>
        <w:rPr>
          <w:rFonts w:ascii="Calibri" w:hAnsi="Calibri"/>
        </w:rPr>
        <w:t>……………………….</w:t>
      </w:r>
      <w:r w:rsidRPr="0052302E">
        <w:rPr>
          <w:rFonts w:ascii="Calibri" w:hAnsi="Calibri"/>
        </w:rPr>
        <w:t xml:space="preserve"> σε διδάκτορα του Τμήματος Πληροφορικής με το βαθμό __________________.</w:t>
      </w:r>
    </w:p>
    <w:p w:rsidR="007645DA" w:rsidRPr="0052302E" w:rsidRDefault="007645DA" w:rsidP="007645DA">
      <w:pPr>
        <w:spacing w:line="360" w:lineRule="atLeast"/>
        <w:jc w:val="both"/>
        <w:rPr>
          <w:rFonts w:ascii="Calibri" w:hAnsi="Calibri"/>
        </w:rPr>
      </w:pPr>
    </w:p>
    <w:p w:rsidR="007645DA" w:rsidRPr="0052302E" w:rsidRDefault="007645DA" w:rsidP="007645DA">
      <w:pPr>
        <w:spacing w:line="360" w:lineRule="atLeast"/>
        <w:jc w:val="right"/>
        <w:rPr>
          <w:rFonts w:ascii="Calibri" w:hAnsi="Calibri"/>
        </w:rPr>
      </w:pPr>
      <w:r>
        <w:rPr>
          <w:rFonts w:ascii="Calibri" w:hAnsi="Calibri"/>
        </w:rPr>
        <w:t xml:space="preserve">    </w:t>
      </w:r>
      <w:r w:rsidRPr="0052302E">
        <w:rPr>
          <w:rFonts w:ascii="Calibri" w:hAnsi="Calibri"/>
        </w:rPr>
        <w:t xml:space="preserve">Θεσσαλονίκη, </w:t>
      </w:r>
      <w:r>
        <w:rPr>
          <w:rFonts w:ascii="Calibri" w:hAnsi="Calibri"/>
        </w:rPr>
        <w:t>……………………</w:t>
      </w:r>
    </w:p>
    <w:p w:rsidR="007645DA" w:rsidRPr="0052302E" w:rsidRDefault="007645DA" w:rsidP="007645DA">
      <w:pPr>
        <w:spacing w:line="360" w:lineRule="atLeast"/>
        <w:jc w:val="both"/>
        <w:rPr>
          <w:rFonts w:ascii="Calibri" w:hAnsi="Calibri"/>
        </w:rPr>
      </w:pPr>
    </w:p>
    <w:p w:rsidR="007645DA" w:rsidRPr="0052302E" w:rsidRDefault="007645DA" w:rsidP="007645DA">
      <w:pPr>
        <w:spacing w:line="360" w:lineRule="atLeast"/>
        <w:jc w:val="both"/>
        <w:rPr>
          <w:rFonts w:ascii="Calibri" w:hAnsi="Calibri"/>
          <w:u w:val="single"/>
        </w:rPr>
      </w:pPr>
      <w:r w:rsidRPr="0052302E">
        <w:rPr>
          <w:rFonts w:ascii="Calibri" w:hAnsi="Calibri"/>
          <w:u w:val="single"/>
        </w:rPr>
        <w:t>Τα Μέλη της Επταμελούς Εξεταστικής Επιτροπής</w:t>
      </w:r>
    </w:p>
    <w:p w:rsidR="007645DA" w:rsidRPr="0052302E" w:rsidRDefault="007645DA" w:rsidP="007645DA">
      <w:pPr>
        <w:pStyle w:val="paper"/>
        <w:spacing w:line="240" w:lineRule="auto"/>
        <w:ind w:firstLine="0"/>
        <w:jc w:val="left"/>
        <w:rPr>
          <w:rFonts w:ascii="Calibri" w:hAnsi="Calibri"/>
        </w:rPr>
      </w:pPr>
    </w:p>
    <w:p w:rsidR="007645DA" w:rsidRPr="0052302E" w:rsidRDefault="007645DA" w:rsidP="007645DA">
      <w:pPr>
        <w:pStyle w:val="paper"/>
        <w:spacing w:line="240" w:lineRule="auto"/>
        <w:ind w:firstLine="0"/>
        <w:jc w:val="left"/>
        <w:rPr>
          <w:rFonts w:ascii="Calibri" w:hAnsi="Calibri"/>
        </w:rPr>
      </w:pPr>
    </w:p>
    <w:p w:rsidR="007645DA" w:rsidRPr="0052302E" w:rsidRDefault="007645DA" w:rsidP="007645DA">
      <w:pPr>
        <w:pStyle w:val="paper"/>
        <w:spacing w:line="240" w:lineRule="auto"/>
        <w:ind w:firstLine="0"/>
        <w:jc w:val="left"/>
        <w:rPr>
          <w:rFonts w:ascii="Calibri" w:hAnsi="Calibri"/>
        </w:rPr>
      </w:pPr>
    </w:p>
    <w:p w:rsidR="007645DA" w:rsidRPr="0052302E" w:rsidRDefault="007645DA" w:rsidP="007645DA">
      <w:pPr>
        <w:pStyle w:val="paper"/>
        <w:spacing w:line="240" w:lineRule="auto"/>
        <w:ind w:firstLine="0"/>
        <w:jc w:val="left"/>
        <w:rPr>
          <w:rFonts w:ascii="Calibri" w:hAnsi="Calibri"/>
        </w:rPr>
      </w:pPr>
      <w:r w:rsidRPr="00E15AFA">
        <w:rPr>
          <w:rFonts w:ascii="Calibri" w:hAnsi="Calibri"/>
          <w:sz w:val="22"/>
        </w:rPr>
        <w:t xml:space="preserve">Καθηγητής, (βαθμίδα, τμήμα)  </w:t>
      </w:r>
      <w:r w:rsidRPr="0052302E">
        <w:rPr>
          <w:rFonts w:ascii="Calibri" w:hAnsi="Calibri"/>
        </w:rPr>
        <w:t>(Επιβλέπων Καθηγητής)</w:t>
      </w:r>
    </w:p>
    <w:p w:rsidR="007645DA" w:rsidRPr="0052302E" w:rsidRDefault="007645DA" w:rsidP="007645DA">
      <w:pPr>
        <w:pStyle w:val="paper"/>
        <w:spacing w:line="240" w:lineRule="auto"/>
        <w:ind w:firstLine="0"/>
        <w:jc w:val="left"/>
        <w:rPr>
          <w:rFonts w:ascii="Calibri" w:hAnsi="Calibri"/>
        </w:rPr>
      </w:pPr>
    </w:p>
    <w:p w:rsidR="007645DA" w:rsidRPr="0052302E" w:rsidRDefault="007645DA" w:rsidP="007645DA">
      <w:pPr>
        <w:pStyle w:val="paper"/>
        <w:spacing w:line="240" w:lineRule="auto"/>
        <w:ind w:firstLine="0"/>
        <w:jc w:val="left"/>
        <w:rPr>
          <w:rFonts w:ascii="Calibri" w:hAnsi="Calibri"/>
        </w:rPr>
      </w:pPr>
    </w:p>
    <w:p w:rsidR="007645DA" w:rsidRPr="0052302E" w:rsidRDefault="007645DA" w:rsidP="007645DA">
      <w:pPr>
        <w:pStyle w:val="paper"/>
        <w:spacing w:line="240" w:lineRule="auto"/>
        <w:ind w:firstLine="0"/>
        <w:jc w:val="left"/>
        <w:rPr>
          <w:rFonts w:ascii="Calibri" w:hAnsi="Calibri"/>
        </w:rPr>
      </w:pPr>
    </w:p>
    <w:p w:rsidR="007645DA" w:rsidRPr="0052302E" w:rsidRDefault="007645DA" w:rsidP="007645DA">
      <w:pPr>
        <w:pStyle w:val="paper"/>
        <w:spacing w:line="240" w:lineRule="auto"/>
        <w:ind w:firstLine="0"/>
        <w:jc w:val="left"/>
        <w:rPr>
          <w:rFonts w:ascii="Calibri" w:hAnsi="Calibri"/>
        </w:rPr>
      </w:pPr>
      <w:r w:rsidRPr="00E15AFA">
        <w:rPr>
          <w:rFonts w:ascii="Calibri" w:hAnsi="Calibri"/>
          <w:sz w:val="22"/>
        </w:rPr>
        <w:t xml:space="preserve">Καθηγητής, (βαθμίδα, τμήμα)  </w:t>
      </w:r>
    </w:p>
    <w:p w:rsidR="007645DA" w:rsidRDefault="007645DA" w:rsidP="007645DA">
      <w:pPr>
        <w:pStyle w:val="paper"/>
        <w:spacing w:line="240" w:lineRule="auto"/>
        <w:ind w:firstLine="0"/>
        <w:jc w:val="left"/>
        <w:rPr>
          <w:rFonts w:ascii="Calibri" w:hAnsi="Calibri"/>
        </w:rPr>
      </w:pPr>
    </w:p>
    <w:p w:rsidR="007645DA" w:rsidRDefault="007645DA" w:rsidP="007645DA">
      <w:pPr>
        <w:pStyle w:val="paper"/>
        <w:spacing w:line="240" w:lineRule="auto"/>
        <w:ind w:firstLine="0"/>
        <w:jc w:val="left"/>
        <w:rPr>
          <w:rFonts w:ascii="Calibri" w:hAnsi="Calibri"/>
        </w:rPr>
      </w:pPr>
    </w:p>
    <w:p w:rsidR="007645DA" w:rsidRPr="0052302E" w:rsidRDefault="007645DA" w:rsidP="007645DA">
      <w:pPr>
        <w:pStyle w:val="paper"/>
        <w:spacing w:line="240" w:lineRule="auto"/>
        <w:ind w:firstLine="0"/>
        <w:jc w:val="left"/>
        <w:rPr>
          <w:rFonts w:ascii="Calibri" w:hAnsi="Calibri"/>
        </w:rPr>
      </w:pPr>
    </w:p>
    <w:p w:rsidR="007645DA" w:rsidRPr="0052302E" w:rsidRDefault="007645DA" w:rsidP="007645DA">
      <w:pPr>
        <w:pStyle w:val="paper"/>
        <w:spacing w:line="240" w:lineRule="auto"/>
        <w:ind w:firstLine="0"/>
        <w:jc w:val="left"/>
        <w:rPr>
          <w:rFonts w:ascii="Calibri" w:hAnsi="Calibri"/>
        </w:rPr>
      </w:pPr>
      <w:r w:rsidRPr="00E15AFA">
        <w:rPr>
          <w:rFonts w:ascii="Calibri" w:hAnsi="Calibri"/>
          <w:sz w:val="22"/>
        </w:rPr>
        <w:t xml:space="preserve">Καθηγητής, (βαθμίδα, τμήμα)  </w:t>
      </w:r>
    </w:p>
    <w:p w:rsidR="007645DA" w:rsidRPr="0052302E" w:rsidRDefault="007645DA" w:rsidP="007645DA">
      <w:pPr>
        <w:pStyle w:val="paper"/>
        <w:spacing w:line="240" w:lineRule="auto"/>
        <w:ind w:firstLine="0"/>
        <w:jc w:val="left"/>
        <w:rPr>
          <w:rFonts w:ascii="Calibri" w:hAnsi="Calibri"/>
        </w:rPr>
      </w:pPr>
    </w:p>
    <w:p w:rsidR="007645DA" w:rsidRDefault="007645DA" w:rsidP="007645DA">
      <w:pPr>
        <w:pStyle w:val="paper"/>
        <w:spacing w:line="240" w:lineRule="auto"/>
        <w:ind w:firstLine="0"/>
        <w:jc w:val="left"/>
        <w:rPr>
          <w:rFonts w:ascii="Calibri" w:hAnsi="Calibri"/>
        </w:rPr>
      </w:pPr>
    </w:p>
    <w:p w:rsidR="007645DA" w:rsidRPr="0052302E" w:rsidRDefault="007645DA" w:rsidP="007645DA">
      <w:pPr>
        <w:pStyle w:val="paper"/>
        <w:spacing w:line="240" w:lineRule="auto"/>
        <w:ind w:firstLine="0"/>
        <w:jc w:val="left"/>
        <w:rPr>
          <w:rFonts w:ascii="Calibri" w:hAnsi="Calibri"/>
        </w:rPr>
      </w:pPr>
    </w:p>
    <w:p w:rsidR="007645DA" w:rsidRPr="0052302E" w:rsidRDefault="007645DA" w:rsidP="007645DA">
      <w:pPr>
        <w:rPr>
          <w:rFonts w:ascii="Calibri" w:hAnsi="Calibri"/>
        </w:rPr>
      </w:pPr>
      <w:r w:rsidRPr="00E15AFA">
        <w:rPr>
          <w:rFonts w:ascii="Calibri" w:hAnsi="Calibri"/>
          <w:sz w:val="22"/>
        </w:rPr>
        <w:t xml:space="preserve">Καθηγητής, (βαθμίδα, τμήμα)  </w:t>
      </w:r>
    </w:p>
    <w:p w:rsidR="007645DA" w:rsidRPr="0052302E" w:rsidRDefault="007645DA" w:rsidP="007645DA">
      <w:pPr>
        <w:rPr>
          <w:rFonts w:ascii="Calibri" w:hAnsi="Calibri"/>
        </w:rPr>
      </w:pPr>
    </w:p>
    <w:p w:rsidR="007645DA" w:rsidRDefault="007645DA" w:rsidP="007645DA">
      <w:pPr>
        <w:rPr>
          <w:rFonts w:ascii="Calibri" w:hAnsi="Calibri"/>
        </w:rPr>
      </w:pPr>
    </w:p>
    <w:p w:rsidR="007645DA" w:rsidRPr="0052302E" w:rsidRDefault="007645DA" w:rsidP="007645DA">
      <w:pPr>
        <w:rPr>
          <w:rFonts w:ascii="Calibri" w:hAnsi="Calibri"/>
        </w:rPr>
      </w:pPr>
    </w:p>
    <w:p w:rsidR="007645DA" w:rsidRPr="0052302E" w:rsidRDefault="007645DA" w:rsidP="007645DA">
      <w:pPr>
        <w:rPr>
          <w:rFonts w:ascii="Calibri" w:hAnsi="Calibri"/>
        </w:rPr>
      </w:pPr>
      <w:r w:rsidRPr="00E15AFA">
        <w:rPr>
          <w:rFonts w:ascii="Calibri" w:hAnsi="Calibri"/>
          <w:sz w:val="22"/>
        </w:rPr>
        <w:t xml:space="preserve">Καθηγητής, (βαθμίδα, τμήμα)  </w:t>
      </w:r>
    </w:p>
    <w:p w:rsidR="007645DA" w:rsidRPr="0052302E" w:rsidRDefault="007645DA" w:rsidP="007645DA">
      <w:pPr>
        <w:rPr>
          <w:rFonts w:ascii="Calibri" w:hAnsi="Calibri"/>
        </w:rPr>
      </w:pPr>
    </w:p>
    <w:p w:rsidR="007645DA" w:rsidRDefault="007645DA" w:rsidP="007645DA">
      <w:pPr>
        <w:rPr>
          <w:rFonts w:ascii="Calibri" w:hAnsi="Calibri"/>
        </w:rPr>
      </w:pPr>
    </w:p>
    <w:p w:rsidR="007645DA" w:rsidRPr="0052302E" w:rsidRDefault="007645DA" w:rsidP="007645DA">
      <w:pPr>
        <w:rPr>
          <w:rFonts w:ascii="Calibri" w:hAnsi="Calibri"/>
        </w:rPr>
      </w:pPr>
    </w:p>
    <w:p w:rsidR="007645DA" w:rsidRPr="0052302E" w:rsidRDefault="007645DA" w:rsidP="007645DA">
      <w:pPr>
        <w:rPr>
          <w:rFonts w:ascii="Calibri" w:hAnsi="Calibri"/>
        </w:rPr>
      </w:pPr>
      <w:r w:rsidRPr="00E15AFA">
        <w:rPr>
          <w:rFonts w:ascii="Calibri" w:hAnsi="Calibri"/>
          <w:sz w:val="22"/>
        </w:rPr>
        <w:t xml:space="preserve">Καθηγητής, (βαθμίδα, τμήμα)  </w:t>
      </w:r>
    </w:p>
    <w:p w:rsidR="007645DA" w:rsidRPr="0052302E" w:rsidRDefault="007645DA" w:rsidP="007645DA">
      <w:pPr>
        <w:rPr>
          <w:rFonts w:ascii="Calibri" w:hAnsi="Calibri"/>
        </w:rPr>
      </w:pPr>
    </w:p>
    <w:p w:rsidR="007645DA" w:rsidRPr="0052302E" w:rsidRDefault="007645DA" w:rsidP="007645DA">
      <w:pPr>
        <w:rPr>
          <w:rFonts w:ascii="Calibri" w:hAnsi="Calibri"/>
        </w:rPr>
      </w:pPr>
    </w:p>
    <w:p w:rsidR="007645DA" w:rsidRPr="0052302E" w:rsidRDefault="007645DA" w:rsidP="007645DA">
      <w:pPr>
        <w:rPr>
          <w:rFonts w:ascii="Calibri" w:hAnsi="Calibri"/>
        </w:rPr>
      </w:pPr>
    </w:p>
    <w:p w:rsidR="007645DA" w:rsidRPr="006D16CF" w:rsidRDefault="007645DA" w:rsidP="007645DA">
      <w:pPr>
        <w:rPr>
          <w:rFonts w:ascii="Calibri" w:hAnsi="Calibri"/>
        </w:rPr>
      </w:pPr>
      <w:r w:rsidRPr="00E15AFA">
        <w:rPr>
          <w:rFonts w:ascii="Calibri" w:hAnsi="Calibri"/>
          <w:sz w:val="22"/>
        </w:rPr>
        <w:t xml:space="preserve">Καθηγητής, (βαθμίδα, τμήμα)  </w:t>
      </w:r>
    </w:p>
    <w:p w:rsidR="00660A29" w:rsidRDefault="00660A29" w:rsidP="00FF4056"/>
    <w:sectPr w:rsidR="00660A29" w:rsidSect="005D71BE">
      <w:headerReference w:type="even" r:id="rId6"/>
      <w:headerReference w:type="default" r:id="rId7"/>
      <w:footerReference w:type="even" r:id="rId8"/>
      <w:footerReference w:type="default" r:id="rId9"/>
      <w:headerReference w:type="first" r:id="rId10"/>
      <w:footerReference w:type="first" r:id="rId11"/>
      <w:pgSz w:w="11900" w:h="16840"/>
      <w:pgMar w:top="3402" w:right="1134" w:bottom="1134" w:left="1134" w:header="851"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2595" w:rsidRDefault="00162595">
      <w:r>
        <w:separator/>
      </w:r>
    </w:p>
  </w:endnote>
  <w:endnote w:type="continuationSeparator" w:id="0">
    <w:p w:rsidR="00162595" w:rsidRDefault="00162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nsolas">
    <w:panose1 w:val="020B0609020204030204"/>
    <w:charset w:val="A1"/>
    <w:family w:val="modern"/>
    <w:pitch w:val="fixed"/>
    <w:sig w:usb0="E10002FF" w:usb1="4000FCFF" w:usb2="00000009" w:usb3="00000000" w:csb0="0000019F" w:csb1="00000000"/>
  </w:font>
  <w:font w:name="GrTimes">
    <w:altName w:val="Times New Roman"/>
    <w:charset w:val="00"/>
    <w:family w:val="auto"/>
    <w:pitch w:val="variable"/>
    <w:sig w:usb0="03000000" w:usb1="00000000" w:usb2="00000000" w:usb3="00000000" w:csb0="00000001" w:csb1="00000000"/>
  </w:font>
  <w:font w:name="Times">
    <w:panose1 w:val="02020603050405020304"/>
    <w:charset w:val="A1"/>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D62" w:rsidRDefault="00E16D6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3"/>
      <w:tblW w:w="0" w:type="auto"/>
      <w:tblBorders>
        <w:top w:val="dotted" w:sz="4"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9632"/>
    </w:tblGrid>
    <w:tr w:rsidR="00660A29">
      <w:trPr>
        <w:trHeight w:val="567"/>
      </w:trPr>
      <w:tc>
        <w:tcPr>
          <w:tcW w:w="9848" w:type="dxa"/>
        </w:tcPr>
        <w:p w:rsidR="00660A29" w:rsidRDefault="00660A29" w:rsidP="007B4A7D">
          <w:pPr>
            <w:pStyle w:val="headerfooter"/>
            <w:jc w:val="left"/>
          </w:pPr>
          <w:r w:rsidRPr="001D5A8D">
            <w:t>ΑΡΙΣΤΟΤΕΛΕΙΟ ΠΑΝΕΠΙΣΤΗΜΙΟ ΘΕΣΣΑΛΟΝΙΚΗΣ _ 541</w:t>
          </w:r>
          <w:r w:rsidR="00464CDA">
            <w:t xml:space="preserve"> </w:t>
          </w:r>
          <w:r w:rsidRPr="001D5A8D">
            <w:t>24 ΘΕΣΣΑΛΟΝΙΚΗ _ Τηλ. Κέντρο 2310 99 6000 _ www.auth.gr</w:t>
          </w:r>
        </w:p>
      </w:tc>
    </w:tr>
  </w:tbl>
  <w:p w:rsidR="00660A29" w:rsidRDefault="00660A2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3"/>
      <w:tblW w:w="0" w:type="auto"/>
      <w:tblBorders>
        <w:top w:val="dotted" w:sz="4"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9632"/>
    </w:tblGrid>
    <w:tr w:rsidR="00660A29">
      <w:trPr>
        <w:trHeight w:val="567"/>
      </w:trPr>
      <w:tc>
        <w:tcPr>
          <w:tcW w:w="9848" w:type="dxa"/>
        </w:tcPr>
        <w:p w:rsidR="00660A29" w:rsidRDefault="00660A29" w:rsidP="007B4A7D">
          <w:pPr>
            <w:pStyle w:val="headerfooter"/>
            <w:jc w:val="left"/>
          </w:pPr>
          <w:r w:rsidRPr="001D5A8D">
            <w:t>ΑΡΙΣΤΟΤΕΛΕΙΟ ΠΑΝΕΠΙΣΤΗΜΙΟ ΘΕΣΣΑΛΟΝΙΚΗΣ _ 541</w:t>
          </w:r>
          <w:r w:rsidR="005D71BE">
            <w:t xml:space="preserve"> </w:t>
          </w:r>
          <w:r w:rsidRPr="001D5A8D">
            <w:t>24 ΘΕΣΣΑΛΟΝΙΚΗ _ Τηλ. Κέντρο 2310 99 6000 _ www.auth.gr</w:t>
          </w:r>
        </w:p>
      </w:tc>
    </w:tr>
  </w:tbl>
  <w:p w:rsidR="00660A29" w:rsidRDefault="00660A29" w:rsidP="001D5A8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2595" w:rsidRDefault="00162595">
      <w:r>
        <w:separator/>
      </w:r>
    </w:p>
  </w:footnote>
  <w:footnote w:type="continuationSeparator" w:id="0">
    <w:p w:rsidR="00162595" w:rsidRDefault="001625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D62" w:rsidRDefault="00E16D6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D62" w:rsidRDefault="00E16D62">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3"/>
      <w:tblW w:w="0" w:type="auto"/>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0A0" w:firstRow="1" w:lastRow="0" w:firstColumn="1" w:lastColumn="0" w:noHBand="0" w:noVBand="0"/>
    </w:tblPr>
    <w:tblGrid>
      <w:gridCol w:w="4424"/>
      <w:gridCol w:w="1295"/>
      <w:gridCol w:w="2006"/>
      <w:gridCol w:w="1907"/>
    </w:tblGrid>
    <w:tr w:rsidR="00660A29" w:rsidTr="00E16D62">
      <w:trPr>
        <w:trHeight w:val="1701"/>
      </w:trPr>
      <w:tc>
        <w:tcPr>
          <w:tcW w:w="1954" w:type="dxa"/>
          <w:tcBorders>
            <w:right w:val="nil"/>
          </w:tcBorders>
        </w:tcPr>
        <w:p w:rsidR="00660A29" w:rsidRPr="00C361D1" w:rsidRDefault="00D76A1E" w:rsidP="00FC79D4">
          <w:pPr>
            <w:pStyle w:val="headerfooter"/>
            <w:ind w:left="0"/>
            <w:jc w:val="left"/>
          </w:pPr>
          <w:bookmarkStart w:id="0" w:name="_GoBack" w:colFirst="2" w:colLast="3"/>
          <w:r>
            <w:rPr>
              <w:lang w:val="en-US"/>
            </w:rPr>
            <w:drawing>
              <wp:inline distT="0" distB="0" distL="0" distR="0">
                <wp:extent cx="2647253" cy="900000"/>
                <wp:effectExtent l="25400" t="0" r="0" b="0"/>
                <wp:docPr id="2" name="Picture 1" descr="csd_gr_3_lines_long.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d_gr_3_lines_long.ai"/>
                        <pic:cNvPicPr/>
                      </pic:nvPicPr>
                      <pic:blipFill>
                        <a:blip r:embed="rId1"/>
                        <a:stretch>
                          <a:fillRect/>
                        </a:stretch>
                      </pic:blipFill>
                      <pic:spPr>
                        <a:xfrm>
                          <a:off x="0" y="0"/>
                          <a:ext cx="2647253" cy="900000"/>
                        </a:xfrm>
                        <a:prstGeom prst="rect">
                          <a:avLst/>
                        </a:prstGeom>
                      </pic:spPr>
                    </pic:pic>
                  </a:graphicData>
                </a:graphic>
              </wp:inline>
            </w:drawing>
          </w:r>
        </w:p>
      </w:tc>
      <w:tc>
        <w:tcPr>
          <w:tcW w:w="2631" w:type="dxa"/>
          <w:tcBorders>
            <w:left w:val="nil"/>
            <w:right w:val="dotted" w:sz="4" w:space="0" w:color="auto"/>
          </w:tcBorders>
        </w:tcPr>
        <w:p w:rsidR="00660A29" w:rsidRDefault="00660A29" w:rsidP="00546FE4">
          <w:pPr>
            <w:pStyle w:val="headerfooter"/>
            <w:jc w:val="left"/>
          </w:pPr>
        </w:p>
      </w:tc>
      <w:tc>
        <w:tcPr>
          <w:tcW w:w="2631" w:type="dxa"/>
          <w:tcBorders>
            <w:left w:val="dotted" w:sz="4" w:space="0" w:color="auto"/>
          </w:tcBorders>
          <w:vAlign w:val="top"/>
        </w:tcPr>
        <w:p w:rsidR="00660A29" w:rsidRDefault="00E16D62" w:rsidP="00E16D62">
          <w:pPr>
            <w:pStyle w:val="headerfooter"/>
            <w:jc w:val="left"/>
          </w:pPr>
          <w:r w:rsidRPr="007C696A">
            <w:rPr>
              <w:b/>
            </w:rPr>
            <w:t>ΤΜΗΜΑ ΠΛΗΡΟΦΟΡΙΚΗΣ</w:t>
          </w:r>
        </w:p>
      </w:tc>
      <w:tc>
        <w:tcPr>
          <w:tcW w:w="2632" w:type="dxa"/>
          <w:vAlign w:val="top"/>
        </w:tcPr>
        <w:p w:rsidR="00660A29" w:rsidRDefault="00546FE4" w:rsidP="00546FE4">
          <w:pPr>
            <w:pStyle w:val="headerfooter"/>
            <w:jc w:val="left"/>
          </w:pPr>
          <w:r>
            <w:t>Αριστοτέλειο</w:t>
          </w:r>
          <w:r>
            <w:br/>
            <w:t>Πανεπιστήμιο</w:t>
          </w:r>
          <w:r>
            <w:br/>
            <w:t>Θεσσαλονίκης</w:t>
          </w:r>
          <w:r>
            <w:br/>
            <w:t>T.K. 541 24</w:t>
          </w:r>
          <w:r>
            <w:br/>
            <w:t>Θεσσαλονίκη</w:t>
          </w:r>
        </w:p>
      </w:tc>
    </w:tr>
    <w:bookmarkEnd w:id="0"/>
  </w:tbl>
  <w:p w:rsidR="00660A29" w:rsidRDefault="00660A2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4A5"/>
    <w:rsid w:val="0005730D"/>
    <w:rsid w:val="000970B7"/>
    <w:rsid w:val="000C25A6"/>
    <w:rsid w:val="00110F0B"/>
    <w:rsid w:val="0012232B"/>
    <w:rsid w:val="00162595"/>
    <w:rsid w:val="001A54A5"/>
    <w:rsid w:val="001D5A8D"/>
    <w:rsid w:val="001F32CA"/>
    <w:rsid w:val="00267845"/>
    <w:rsid w:val="002738D7"/>
    <w:rsid w:val="002D3CFF"/>
    <w:rsid w:val="002D5D8C"/>
    <w:rsid w:val="003507BB"/>
    <w:rsid w:val="004271A6"/>
    <w:rsid w:val="00433049"/>
    <w:rsid w:val="004550FC"/>
    <w:rsid w:val="00464CDA"/>
    <w:rsid w:val="004A12C2"/>
    <w:rsid w:val="004E1021"/>
    <w:rsid w:val="0050295E"/>
    <w:rsid w:val="00504FBE"/>
    <w:rsid w:val="00546FE4"/>
    <w:rsid w:val="005B14B4"/>
    <w:rsid w:val="005D71BE"/>
    <w:rsid w:val="005E51AB"/>
    <w:rsid w:val="005F31C9"/>
    <w:rsid w:val="00611256"/>
    <w:rsid w:val="0063375D"/>
    <w:rsid w:val="00660A29"/>
    <w:rsid w:val="006977A3"/>
    <w:rsid w:val="006E19E5"/>
    <w:rsid w:val="006E29E7"/>
    <w:rsid w:val="0072686C"/>
    <w:rsid w:val="007645DA"/>
    <w:rsid w:val="00765D0E"/>
    <w:rsid w:val="007868E4"/>
    <w:rsid w:val="007B4A7D"/>
    <w:rsid w:val="007C696A"/>
    <w:rsid w:val="007E2EA9"/>
    <w:rsid w:val="00834946"/>
    <w:rsid w:val="00854879"/>
    <w:rsid w:val="00871E0C"/>
    <w:rsid w:val="008E3BC9"/>
    <w:rsid w:val="00967770"/>
    <w:rsid w:val="00995F0F"/>
    <w:rsid w:val="009F3A09"/>
    <w:rsid w:val="00A07FCB"/>
    <w:rsid w:val="00AE2882"/>
    <w:rsid w:val="00B24684"/>
    <w:rsid w:val="00B4660A"/>
    <w:rsid w:val="00B66A11"/>
    <w:rsid w:val="00C361D1"/>
    <w:rsid w:val="00C42A0D"/>
    <w:rsid w:val="00C54127"/>
    <w:rsid w:val="00C61A16"/>
    <w:rsid w:val="00CC77EF"/>
    <w:rsid w:val="00D76A1E"/>
    <w:rsid w:val="00D80C40"/>
    <w:rsid w:val="00DE708F"/>
    <w:rsid w:val="00DF7FA5"/>
    <w:rsid w:val="00E16D62"/>
    <w:rsid w:val="00E34D92"/>
    <w:rsid w:val="00E7568A"/>
    <w:rsid w:val="00E75D73"/>
    <w:rsid w:val="00E84889"/>
    <w:rsid w:val="00F07C26"/>
    <w:rsid w:val="00F43FB5"/>
    <w:rsid w:val="00F64F0B"/>
    <w:rsid w:val="00F97A26"/>
    <w:rsid w:val="00FB04D4"/>
    <w:rsid w:val="00FC79D4"/>
    <w:rsid w:val="00FF405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7873D05-2063-4952-9253-50F1F8C20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Normal"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45DA"/>
    <w:rPr>
      <w:rFonts w:ascii="Times New Roman" w:eastAsia="Times New Roman" w:hAnsi="Times New Roman" w:cs="Times New Roman"/>
      <w:lang w:val="el-GR" w:eastAsia="el-GR"/>
    </w:rPr>
  </w:style>
  <w:style w:type="paragraph" w:styleId="1">
    <w:name w:val="heading 1"/>
    <w:basedOn w:val="a"/>
    <w:next w:val="a"/>
    <w:link w:val="1Char"/>
    <w:rsid w:val="00871E0C"/>
    <w:pPr>
      <w:keepNext/>
      <w:keepLines/>
      <w:spacing w:before="480"/>
      <w:outlineLvl w:val="0"/>
    </w:pPr>
    <w:rPr>
      <w:rFonts w:asciiTheme="majorHAnsi" w:eastAsiaTheme="majorEastAsia" w:hAnsiTheme="majorHAnsi" w:cstheme="majorBidi"/>
      <w:b/>
      <w:bCs/>
      <w:noProof/>
      <w:color w:val="000000" w:themeColor="text1"/>
      <w:sz w:val="32"/>
      <w:szCs w:val="32"/>
      <w:lang w:eastAsia="en-US"/>
    </w:rPr>
  </w:style>
  <w:style w:type="paragraph" w:styleId="2">
    <w:name w:val="heading 2"/>
    <w:basedOn w:val="a"/>
    <w:next w:val="a"/>
    <w:link w:val="2Char"/>
    <w:rsid w:val="00871E0C"/>
    <w:pPr>
      <w:keepNext/>
      <w:keepLines/>
      <w:spacing w:before="200"/>
      <w:outlineLvl w:val="1"/>
    </w:pPr>
    <w:rPr>
      <w:rFonts w:asciiTheme="majorHAnsi" w:eastAsiaTheme="majorEastAsia" w:hAnsiTheme="majorHAnsi" w:cstheme="majorBidi"/>
      <w:b/>
      <w:bCs/>
      <w:noProof/>
      <w:color w:val="000000" w:themeColor="text1"/>
      <w:sz w:val="26"/>
      <w:szCs w:val="26"/>
      <w:lang w:eastAsia="en-US"/>
    </w:rPr>
  </w:style>
  <w:style w:type="paragraph" w:styleId="3">
    <w:name w:val="heading 3"/>
    <w:basedOn w:val="a"/>
    <w:next w:val="a"/>
    <w:link w:val="3Char"/>
    <w:uiPriority w:val="9"/>
    <w:unhideWhenUsed/>
    <w:qFormat/>
    <w:rsid w:val="00871E0C"/>
    <w:pPr>
      <w:keepNext/>
      <w:keepLines/>
      <w:spacing w:before="200"/>
      <w:outlineLvl w:val="2"/>
    </w:pPr>
    <w:rPr>
      <w:rFonts w:asciiTheme="majorHAnsi" w:eastAsiaTheme="majorEastAsia" w:hAnsiTheme="majorHAnsi" w:cstheme="majorBidi"/>
      <w:b/>
      <w:bCs/>
      <w:noProof/>
      <w:color w:val="000000" w:themeColor="text1"/>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71E0C"/>
    <w:pPr>
      <w:jc w:val="center"/>
    </w:pPr>
    <w:rPr>
      <w:rFonts w:ascii="Consolas" w:hAnsi="Consolas"/>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vAlign w:val="center"/>
    </w:tcPr>
  </w:style>
  <w:style w:type="character" w:customStyle="1" w:styleId="3Char">
    <w:name w:val="Επικεφαλίδα 3 Char"/>
    <w:basedOn w:val="a0"/>
    <w:link w:val="3"/>
    <w:uiPriority w:val="9"/>
    <w:rsid w:val="00871E0C"/>
    <w:rPr>
      <w:rFonts w:asciiTheme="majorHAnsi" w:eastAsiaTheme="majorEastAsia" w:hAnsiTheme="majorHAnsi" w:cstheme="majorBidi"/>
      <w:b/>
      <w:bCs/>
      <w:noProof/>
      <w:color w:val="000000" w:themeColor="text1"/>
      <w:sz w:val="22"/>
      <w:lang w:val="el-GR"/>
    </w:rPr>
  </w:style>
  <w:style w:type="paragraph" w:styleId="a4">
    <w:name w:val="header"/>
    <w:basedOn w:val="a"/>
    <w:link w:val="Char"/>
    <w:uiPriority w:val="99"/>
    <w:unhideWhenUsed/>
    <w:rsid w:val="00967770"/>
    <w:pPr>
      <w:tabs>
        <w:tab w:val="center" w:pos="4320"/>
        <w:tab w:val="right" w:pos="8640"/>
      </w:tabs>
    </w:pPr>
    <w:rPr>
      <w:rFonts w:ascii="Calibri" w:eastAsiaTheme="minorHAnsi" w:hAnsi="Calibri" w:cstheme="minorBidi"/>
      <w:noProof/>
      <w:sz w:val="22"/>
      <w:lang w:eastAsia="en-US"/>
    </w:rPr>
  </w:style>
  <w:style w:type="character" w:customStyle="1" w:styleId="Char">
    <w:name w:val="Κεφαλίδα Char"/>
    <w:basedOn w:val="a0"/>
    <w:link w:val="a4"/>
    <w:uiPriority w:val="99"/>
    <w:rsid w:val="00967770"/>
    <w:rPr>
      <w:rFonts w:ascii="Calibri" w:hAnsi="Calibri"/>
      <w:noProof/>
      <w:sz w:val="16"/>
      <w:lang w:val="el-GR"/>
    </w:rPr>
  </w:style>
  <w:style w:type="paragraph" w:styleId="a5">
    <w:name w:val="footer"/>
    <w:basedOn w:val="a"/>
    <w:link w:val="Char0"/>
    <w:uiPriority w:val="99"/>
    <w:unhideWhenUsed/>
    <w:rsid w:val="00967770"/>
    <w:pPr>
      <w:tabs>
        <w:tab w:val="center" w:pos="4320"/>
        <w:tab w:val="right" w:pos="8640"/>
      </w:tabs>
    </w:pPr>
    <w:rPr>
      <w:rFonts w:ascii="Calibri" w:eastAsiaTheme="minorHAnsi" w:hAnsi="Calibri" w:cstheme="minorBidi"/>
      <w:noProof/>
      <w:sz w:val="22"/>
      <w:lang w:eastAsia="en-US"/>
    </w:rPr>
  </w:style>
  <w:style w:type="character" w:customStyle="1" w:styleId="Char0">
    <w:name w:val="Υποσέλιδο Char"/>
    <w:basedOn w:val="a0"/>
    <w:link w:val="a5"/>
    <w:uiPriority w:val="99"/>
    <w:rsid w:val="00967770"/>
    <w:rPr>
      <w:rFonts w:ascii="Calibri" w:hAnsi="Calibri"/>
      <w:noProof/>
      <w:sz w:val="16"/>
      <w:lang w:val="el-GR"/>
    </w:rPr>
  </w:style>
  <w:style w:type="paragraph" w:customStyle="1" w:styleId="headerfooter">
    <w:name w:val="header_footer"/>
    <w:qFormat/>
    <w:rsid w:val="00FF4056"/>
    <w:pPr>
      <w:ind w:left="170"/>
    </w:pPr>
    <w:rPr>
      <w:rFonts w:ascii="Calibri" w:hAnsi="Calibri"/>
      <w:noProof/>
      <w:sz w:val="16"/>
      <w:lang w:val="el-GR"/>
    </w:rPr>
  </w:style>
  <w:style w:type="character" w:customStyle="1" w:styleId="1Char">
    <w:name w:val="Επικεφαλίδα 1 Char"/>
    <w:basedOn w:val="a0"/>
    <w:link w:val="1"/>
    <w:rsid w:val="00871E0C"/>
    <w:rPr>
      <w:rFonts w:asciiTheme="majorHAnsi" w:eastAsiaTheme="majorEastAsia" w:hAnsiTheme="majorHAnsi" w:cstheme="majorBidi"/>
      <w:b/>
      <w:bCs/>
      <w:noProof/>
      <w:color w:val="000000" w:themeColor="text1"/>
      <w:sz w:val="32"/>
      <w:szCs w:val="32"/>
      <w:lang w:val="el-GR"/>
    </w:rPr>
  </w:style>
  <w:style w:type="character" w:customStyle="1" w:styleId="2Char">
    <w:name w:val="Επικεφαλίδα 2 Char"/>
    <w:basedOn w:val="a0"/>
    <w:link w:val="2"/>
    <w:rsid w:val="00871E0C"/>
    <w:rPr>
      <w:rFonts w:asciiTheme="majorHAnsi" w:eastAsiaTheme="majorEastAsia" w:hAnsiTheme="majorHAnsi" w:cstheme="majorBidi"/>
      <w:b/>
      <w:bCs/>
      <w:noProof/>
      <w:color w:val="000000" w:themeColor="text1"/>
      <w:sz w:val="26"/>
      <w:szCs w:val="26"/>
      <w:lang w:val="el-GR"/>
    </w:rPr>
  </w:style>
  <w:style w:type="character" w:styleId="-">
    <w:name w:val="Hyperlink"/>
    <w:basedOn w:val="a0"/>
    <w:rsid w:val="00C361D1"/>
    <w:rPr>
      <w:color w:val="0000FF" w:themeColor="hyperlink"/>
      <w:u w:val="single"/>
    </w:rPr>
  </w:style>
  <w:style w:type="paragraph" w:customStyle="1" w:styleId="a6">
    <w:name w:val="˚ñüïäïò"/>
    <w:basedOn w:val="a"/>
    <w:rsid w:val="007645DA"/>
    <w:pPr>
      <w:overflowPunct w:val="0"/>
      <w:autoSpaceDE w:val="0"/>
      <w:autoSpaceDN w:val="0"/>
      <w:adjustRightInd w:val="0"/>
      <w:spacing w:line="360" w:lineRule="atLeast"/>
      <w:ind w:firstLine="460"/>
      <w:jc w:val="both"/>
      <w:textAlignment w:val="baseline"/>
    </w:pPr>
    <w:rPr>
      <w:rFonts w:ascii="GrTimes" w:hAnsi="GrTimes"/>
      <w:szCs w:val="20"/>
    </w:rPr>
  </w:style>
  <w:style w:type="paragraph" w:customStyle="1" w:styleId="continuous">
    <w:name w:val="continuous"/>
    <w:basedOn w:val="a"/>
    <w:rsid w:val="007645DA"/>
    <w:pPr>
      <w:overflowPunct w:val="0"/>
      <w:autoSpaceDE w:val="0"/>
      <w:autoSpaceDN w:val="0"/>
      <w:adjustRightInd w:val="0"/>
      <w:spacing w:line="480" w:lineRule="atLeast"/>
      <w:jc w:val="both"/>
      <w:textAlignment w:val="baseline"/>
    </w:pPr>
    <w:rPr>
      <w:rFonts w:ascii="Times" w:hAnsi="Times"/>
      <w:szCs w:val="20"/>
    </w:rPr>
  </w:style>
  <w:style w:type="paragraph" w:customStyle="1" w:styleId="paper">
    <w:name w:val="paper"/>
    <w:rsid w:val="007645DA"/>
    <w:pPr>
      <w:overflowPunct w:val="0"/>
      <w:autoSpaceDE w:val="0"/>
      <w:autoSpaceDN w:val="0"/>
      <w:adjustRightInd w:val="0"/>
      <w:spacing w:line="480" w:lineRule="atLeast"/>
      <w:ind w:firstLine="460"/>
      <w:jc w:val="both"/>
      <w:textAlignment w:val="baseline"/>
    </w:pPr>
    <w:rPr>
      <w:rFonts w:ascii="Times" w:eastAsia="Times New Roman" w:hAnsi="Times" w:cs="Times New Roman"/>
      <w:szCs w:val="20"/>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1\AppData\Local\Temp\1b_A4_dep_1_logo_gr-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1b_A4_dep_1_logo_gr-1</Template>
  <TotalTime>2</TotalTime>
  <Pages>2</Pages>
  <Words>380</Words>
  <Characters>2168</Characters>
  <Application>Microsoft Office Word</Application>
  <DocSecurity>0</DocSecurity>
  <Lines>18</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mmilosi@auth.gr</cp:lastModifiedBy>
  <cp:revision>3</cp:revision>
  <cp:lastPrinted>2017-12-12T15:52:00Z</cp:lastPrinted>
  <dcterms:created xsi:type="dcterms:W3CDTF">2018-03-28T07:34:00Z</dcterms:created>
  <dcterms:modified xsi:type="dcterms:W3CDTF">2018-05-08T07:54:00Z</dcterms:modified>
</cp:coreProperties>
</file>